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E6A0" w14:textId="758ACD4D" w:rsidR="0071108A" w:rsidRPr="005A0FE5" w:rsidRDefault="00DD3962" w:rsidP="0071108A">
      <w:pPr>
        <w:jc w:val="center"/>
        <w:rPr>
          <w:sz w:val="40"/>
          <w:szCs w:val="40"/>
          <w:lang w:val="sr-Latn-RS"/>
        </w:rPr>
      </w:pPr>
      <w:r w:rsidRPr="005A0FE5">
        <w:rPr>
          <w:sz w:val="32"/>
          <w:szCs w:val="32"/>
          <w:lang w:val="sr-Latn-RS"/>
        </w:rPr>
        <w:t>Metodološke bele</w:t>
      </w:r>
      <w:r w:rsidR="00D92EB4" w:rsidRPr="005A0FE5">
        <w:rPr>
          <w:sz w:val="32"/>
          <w:szCs w:val="32"/>
          <w:lang w:val="sr-Latn-RS"/>
        </w:rPr>
        <w:t>ške</w:t>
      </w:r>
    </w:p>
    <w:p w14:paraId="5556B30C" w14:textId="6CDBFC56" w:rsidR="00495F06" w:rsidRPr="005A0FE5" w:rsidRDefault="00495F06" w:rsidP="0071108A">
      <w:pPr>
        <w:rPr>
          <w:lang w:val="sr-Latn-RS"/>
        </w:rPr>
      </w:pPr>
    </w:p>
    <w:p w14:paraId="0BBF8A5C" w14:textId="54519F5F" w:rsidR="005616A9" w:rsidRPr="005A0FE5" w:rsidRDefault="00B65F18" w:rsidP="00A35CBC">
      <w:pPr>
        <w:jc w:val="both"/>
        <w:rPr>
          <w:lang w:val="sr-Latn-RS"/>
        </w:rPr>
      </w:pPr>
      <w:r>
        <w:rPr>
          <w:noProof/>
          <w:lang w:val="sr-Latn-RS"/>
        </w:rPr>
        <w:drawing>
          <wp:inline distT="0" distB="0" distL="0" distR="0" wp14:anchorId="79432742" wp14:editId="3780CD9D">
            <wp:extent cx="5812790" cy="217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129" cy="2180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B1BFF" w14:textId="112DE1E0" w:rsidR="0071108A" w:rsidRPr="005A0FE5" w:rsidRDefault="0071108A" w:rsidP="00A35CBC">
      <w:pPr>
        <w:jc w:val="both"/>
        <w:rPr>
          <w:lang w:val="sr-Latn-RS"/>
        </w:rPr>
      </w:pPr>
    </w:p>
    <w:p w14:paraId="050C5640" w14:textId="61F392C7" w:rsidR="0071108A" w:rsidRPr="005A0FE5" w:rsidRDefault="00D92EB4" w:rsidP="00A35CBC">
      <w:pPr>
        <w:jc w:val="both"/>
        <w:rPr>
          <w:lang w:val="sr-Latn-RS"/>
        </w:rPr>
      </w:pPr>
      <w:r w:rsidRPr="005A0FE5">
        <w:rPr>
          <w:lang w:val="sr-Latn-RS"/>
        </w:rPr>
        <w:t>Metodološke beleške</w:t>
      </w:r>
      <w:r w:rsidR="0071108A" w:rsidRPr="005A0FE5">
        <w:rPr>
          <w:lang w:val="sr-Latn-RS"/>
        </w:rPr>
        <w:t>:</w:t>
      </w:r>
    </w:p>
    <w:p w14:paraId="4422BAAB" w14:textId="6DAC2387" w:rsidR="005A0FE5" w:rsidRPr="005A0FE5" w:rsidRDefault="005A0FE5" w:rsidP="00A35CBC">
      <w:pPr>
        <w:jc w:val="both"/>
        <w:rPr>
          <w:lang w:val="sr-Latn-RS"/>
        </w:rPr>
      </w:pPr>
      <w:r w:rsidRPr="005A0FE5">
        <w:rPr>
          <w:lang w:val="sr-Latn-RS"/>
        </w:rPr>
        <w:t xml:space="preserve">Ukupne strane direktne investicije </w:t>
      </w:r>
      <w:r w:rsidR="00957C93">
        <w:rPr>
          <w:lang w:val="sr-Latn-RS"/>
        </w:rPr>
        <w:t>u</w:t>
      </w:r>
      <w:r w:rsidR="00957C93" w:rsidRPr="005A0FE5">
        <w:rPr>
          <w:lang w:val="sr-Latn-RS"/>
        </w:rPr>
        <w:t xml:space="preserve"> period</w:t>
      </w:r>
      <w:r w:rsidR="00957C93">
        <w:rPr>
          <w:lang w:val="sr-Latn-RS"/>
        </w:rPr>
        <w:t>u</w:t>
      </w:r>
      <w:r w:rsidR="00957C93" w:rsidRPr="005A0FE5">
        <w:rPr>
          <w:lang w:val="sr-Latn-RS"/>
        </w:rPr>
        <w:t xml:space="preserve"> 2019-2021</w:t>
      </w:r>
      <w:r w:rsidR="00957C93">
        <w:rPr>
          <w:lang w:val="sr-Latn-RS"/>
        </w:rPr>
        <w:t xml:space="preserve"> </w:t>
      </w:r>
      <w:r w:rsidRPr="005A0FE5">
        <w:rPr>
          <w:lang w:val="sr-Latn-RS"/>
        </w:rPr>
        <w:t xml:space="preserve">umanjene </w:t>
      </w:r>
      <w:r w:rsidR="00160416" w:rsidRPr="005A0FE5">
        <w:rPr>
          <w:lang w:val="sr-Latn-RS"/>
        </w:rPr>
        <w:t xml:space="preserve">su </w:t>
      </w:r>
      <w:r w:rsidRPr="005A0FE5">
        <w:rPr>
          <w:lang w:val="sr-Latn-RS"/>
        </w:rPr>
        <w:t xml:space="preserve">za iznos </w:t>
      </w:r>
      <w:r w:rsidR="00160416">
        <w:rPr>
          <w:lang w:val="sr-Latn-RS"/>
        </w:rPr>
        <w:t>projekta</w:t>
      </w:r>
      <w:r w:rsidRPr="005A0FE5">
        <w:rPr>
          <w:lang w:val="sr-Latn-RS"/>
        </w:rPr>
        <w:t xml:space="preserve"> izgradnje </w:t>
      </w:r>
      <w:r w:rsidR="00957C93">
        <w:rPr>
          <w:lang w:val="sr-Latn-RS"/>
        </w:rPr>
        <w:t>nacionalnog</w:t>
      </w:r>
      <w:r w:rsidRPr="005A0FE5">
        <w:rPr>
          <w:lang w:val="sr-Latn-RS"/>
        </w:rPr>
        <w:t xml:space="preserve"> gasovoda „Južni tok“.</w:t>
      </w:r>
      <w:r w:rsidR="00772A96">
        <w:rPr>
          <w:lang w:val="sr-Latn-RS"/>
        </w:rPr>
        <w:t xml:space="preserve"> Na osnovu istorijskog trenda,</w:t>
      </w:r>
      <w:r w:rsidRPr="005A0FE5">
        <w:rPr>
          <w:lang w:val="sr-Latn-RS"/>
        </w:rPr>
        <w:t xml:space="preserve"> </w:t>
      </w:r>
      <w:r w:rsidR="00772A96">
        <w:rPr>
          <w:lang w:val="sr-Latn-RS"/>
        </w:rPr>
        <w:t>i</w:t>
      </w:r>
      <w:r w:rsidRPr="005A0FE5">
        <w:rPr>
          <w:lang w:val="sr-Latn-RS"/>
        </w:rPr>
        <w:t xml:space="preserve">zračunali smo brojke za ovaj sektor (kopneni i cevovodni transport i logistika. </w:t>
      </w:r>
      <w:r w:rsidR="00DC4C76" w:rsidRPr="00DF0370">
        <w:rPr>
          <w:lang w:val="sr-Latn-RS"/>
        </w:rPr>
        <w:t xml:space="preserve">Tokovi u prvom polugodištu 2021. </w:t>
      </w:r>
      <w:r w:rsidR="00DC4C76">
        <w:rPr>
          <w:lang w:val="sr-Latn-RS"/>
        </w:rPr>
        <w:t>svedeni su na godišnji nivo</w:t>
      </w:r>
      <w:r w:rsidR="00DC4C76" w:rsidRPr="00DF0370">
        <w:rPr>
          <w:lang w:val="sr-Latn-RS"/>
        </w:rPr>
        <w:t xml:space="preserve"> jednostavnim </w:t>
      </w:r>
      <w:r w:rsidR="00DC4C76">
        <w:rPr>
          <w:lang w:val="sr-Latn-RS"/>
        </w:rPr>
        <w:t>dupliranjem</w:t>
      </w:r>
      <w:r w:rsidR="00DC4C76" w:rsidRPr="00DF0370">
        <w:rPr>
          <w:lang w:val="sr-Latn-RS"/>
        </w:rPr>
        <w:t>.</w:t>
      </w:r>
      <w:r w:rsidR="00DC4C76">
        <w:rPr>
          <w:lang w:val="sr-Latn-RS"/>
        </w:rPr>
        <w:t xml:space="preserve"> Takođe,</w:t>
      </w:r>
      <w:r w:rsidR="00DC4C76" w:rsidRPr="00DF0370">
        <w:rPr>
          <w:lang w:val="sr-Latn-RS"/>
        </w:rPr>
        <w:t xml:space="preserve"> </w:t>
      </w:r>
      <w:r w:rsidR="00DC4C76">
        <w:rPr>
          <w:lang w:val="sr-Latn-RS"/>
        </w:rPr>
        <w:t>p</w:t>
      </w:r>
      <w:r w:rsidR="00DC4C76" w:rsidRPr="00DF0370">
        <w:rPr>
          <w:lang w:val="sr-Latn-RS"/>
        </w:rPr>
        <w:t xml:space="preserve">rosek za sve sektore u periodu 2019-2021. izračunat je </w:t>
      </w:r>
      <w:r w:rsidR="00DC4C76">
        <w:rPr>
          <w:lang w:val="sr-Latn-RS"/>
        </w:rPr>
        <w:t>dupliranjem</w:t>
      </w:r>
      <w:r w:rsidR="00DC4C76" w:rsidRPr="00DF0370">
        <w:rPr>
          <w:lang w:val="sr-Latn-RS"/>
        </w:rPr>
        <w:t xml:space="preserve"> podataka za prvo polugodište 2021</w:t>
      </w:r>
      <w:r w:rsidR="00DC4C76">
        <w:rPr>
          <w:lang w:val="sr-Latn-RS"/>
        </w:rPr>
        <w:t xml:space="preserve">. </w:t>
      </w:r>
      <w:r w:rsidRPr="005A0FE5">
        <w:rPr>
          <w:lang w:val="sr-Latn-RS"/>
        </w:rPr>
        <w:t xml:space="preserve">U analizi su </w:t>
      </w:r>
      <w:r w:rsidR="00273889" w:rsidRPr="005A0FE5">
        <w:rPr>
          <w:lang w:val="sr-Latn-RS"/>
        </w:rPr>
        <w:t>korišćeni</w:t>
      </w:r>
      <w:r w:rsidRPr="005A0FE5">
        <w:rPr>
          <w:lang w:val="sr-Latn-RS"/>
        </w:rPr>
        <w:t xml:space="preserve"> podaci o SDI po sektorima i zemljama koje objavljuje Narodna banka Srbije.</w:t>
      </w:r>
    </w:p>
    <w:p w14:paraId="5D78E37B" w14:textId="665CF00F" w:rsidR="00BF5E30" w:rsidRDefault="00BF5E30" w:rsidP="00A35CBC">
      <w:pPr>
        <w:jc w:val="both"/>
        <w:rPr>
          <w:lang w:val="sr-Latn-RS"/>
        </w:rPr>
      </w:pPr>
      <w:r w:rsidRPr="00BF5E30">
        <w:rPr>
          <w:lang w:val="sr-Latn-RS"/>
        </w:rPr>
        <w:t xml:space="preserve">Stub građevinarstva i nekretnina </w:t>
      </w:r>
      <w:r w:rsidR="00030763">
        <w:rPr>
          <w:lang w:val="sr-Latn-RS"/>
        </w:rPr>
        <w:t>obuhvata</w:t>
      </w:r>
      <w:r w:rsidRPr="00BF5E30">
        <w:rPr>
          <w:lang w:val="sr-Latn-RS"/>
        </w:rPr>
        <w:t xml:space="preserve"> građevinski sektor (Nace-F) spojen sa sektorom nekretnina (Nace-L)</w:t>
      </w:r>
      <w:r w:rsidR="002A129B">
        <w:rPr>
          <w:lang w:val="sr-Latn-RS"/>
        </w:rPr>
        <w:t>.</w:t>
      </w:r>
    </w:p>
    <w:p w14:paraId="355ED899" w14:textId="56F7C5E4" w:rsidR="00F55567" w:rsidRDefault="00EE2A0C" w:rsidP="00A35CBC">
      <w:pPr>
        <w:jc w:val="both"/>
        <w:rPr>
          <w:lang w:val="sr-Latn-RS"/>
        </w:rPr>
      </w:pPr>
      <w:r>
        <w:rPr>
          <w:lang w:val="sr-Latn-RS"/>
        </w:rPr>
        <w:t xml:space="preserve">Stub </w:t>
      </w:r>
      <w:r w:rsidR="00F55567" w:rsidRPr="00F55567">
        <w:rPr>
          <w:lang w:val="sr-Latn-RS"/>
        </w:rPr>
        <w:t xml:space="preserve">Osnovni metali i rudarstvo osim </w:t>
      </w:r>
      <w:r>
        <w:rPr>
          <w:lang w:val="sr-Latn-RS"/>
        </w:rPr>
        <w:t>nafte</w:t>
      </w:r>
      <w:r w:rsidR="00F55567" w:rsidRPr="00F55567">
        <w:rPr>
          <w:lang w:val="sr-Latn-RS"/>
        </w:rPr>
        <w:t xml:space="preserve"> </w:t>
      </w:r>
      <w:r w:rsidR="00F55567">
        <w:rPr>
          <w:lang w:val="sr-Latn-RS"/>
        </w:rPr>
        <w:t>obuhvata</w:t>
      </w:r>
      <w:r w:rsidR="00F55567" w:rsidRPr="00F55567">
        <w:rPr>
          <w:lang w:val="sr-Latn-RS"/>
        </w:rPr>
        <w:t xml:space="preserve"> rudarski sektor (Nace-B</w:t>
      </w:r>
      <w:r w:rsidR="006229FD">
        <w:rPr>
          <w:lang w:val="sr-Latn-RS"/>
        </w:rPr>
        <w:t>05</w:t>
      </w:r>
      <w:r w:rsidR="00F55567" w:rsidRPr="00F55567">
        <w:rPr>
          <w:lang w:val="sr-Latn-RS"/>
        </w:rPr>
        <w:t>) spojen sa proizvodnjom osnovnih metala i metalnih proizvoda (Nace C24 i C25)</w:t>
      </w:r>
      <w:r w:rsidR="002A129B">
        <w:rPr>
          <w:lang w:val="sr-Latn-RS"/>
        </w:rPr>
        <w:t>.</w:t>
      </w:r>
    </w:p>
    <w:p w14:paraId="5F844D5D" w14:textId="3D43C196" w:rsidR="006A0C92" w:rsidRDefault="006A0C92" w:rsidP="00A35CBC">
      <w:pPr>
        <w:jc w:val="both"/>
        <w:rPr>
          <w:lang w:val="sr-Latn-RS"/>
        </w:rPr>
      </w:pPr>
      <w:r w:rsidRPr="006A0C92">
        <w:rPr>
          <w:lang w:val="sr-Latn-RS"/>
        </w:rPr>
        <w:t>Stub motorna vozila odnosi se na proizvodnju motornih vozila (Nace 29)</w:t>
      </w:r>
      <w:r w:rsidR="002A129B">
        <w:rPr>
          <w:lang w:val="sr-Latn-RS"/>
        </w:rPr>
        <w:t>.</w:t>
      </w:r>
    </w:p>
    <w:p w14:paraId="4B965A2C" w14:textId="6B665CCC" w:rsidR="006A0C92" w:rsidRPr="006A0C92" w:rsidRDefault="006A0C92" w:rsidP="006A0C92">
      <w:pPr>
        <w:jc w:val="both"/>
        <w:rPr>
          <w:lang w:val="sr-Latn-RS"/>
        </w:rPr>
      </w:pPr>
      <w:r w:rsidRPr="006A0C92">
        <w:rPr>
          <w:lang w:val="sr-Latn-RS"/>
        </w:rPr>
        <w:t>Ostala proizvodnja</w:t>
      </w:r>
      <w:r w:rsidR="002A129B">
        <w:rPr>
          <w:lang w:val="sr-Latn-RS"/>
        </w:rPr>
        <w:t>.</w:t>
      </w:r>
    </w:p>
    <w:p w14:paraId="0103E96D" w14:textId="375FC1E3" w:rsidR="0071108A" w:rsidRPr="005A0FE5" w:rsidRDefault="006A0C92" w:rsidP="006A0C92">
      <w:pPr>
        <w:jc w:val="both"/>
        <w:rPr>
          <w:lang w:val="sr-Latn-RS"/>
        </w:rPr>
      </w:pPr>
      <w:r w:rsidRPr="006A0C92">
        <w:rPr>
          <w:lang w:val="sr-Latn-RS"/>
        </w:rPr>
        <w:t>Ostal</w:t>
      </w:r>
      <w:r w:rsidR="00232182">
        <w:rPr>
          <w:lang w:val="sr-Latn-RS"/>
        </w:rPr>
        <w:t>a</w:t>
      </w:r>
      <w:r>
        <w:rPr>
          <w:lang w:val="sr-Latn-RS"/>
        </w:rPr>
        <w:t xml:space="preserve"> ne-</w:t>
      </w:r>
      <w:r w:rsidR="006229FD">
        <w:rPr>
          <w:lang w:val="sr-Latn-RS"/>
        </w:rPr>
        <w:t>prerađivača</w:t>
      </w:r>
      <w:r w:rsidR="002A129B">
        <w:rPr>
          <w:lang w:val="sr-Latn-RS"/>
        </w:rPr>
        <w:t>.</w:t>
      </w:r>
    </w:p>
    <w:sectPr w:rsidR="0071108A" w:rsidRPr="005A0F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29"/>
    <w:rsid w:val="00030763"/>
    <w:rsid w:val="000D5BF8"/>
    <w:rsid w:val="00122A7D"/>
    <w:rsid w:val="00132DB2"/>
    <w:rsid w:val="00135ED2"/>
    <w:rsid w:val="00160416"/>
    <w:rsid w:val="00162CDF"/>
    <w:rsid w:val="00223D4F"/>
    <w:rsid w:val="00232182"/>
    <w:rsid w:val="00240D5E"/>
    <w:rsid w:val="00273889"/>
    <w:rsid w:val="002A129B"/>
    <w:rsid w:val="00330726"/>
    <w:rsid w:val="003366FA"/>
    <w:rsid w:val="0035221E"/>
    <w:rsid w:val="003D28F7"/>
    <w:rsid w:val="003E2A0D"/>
    <w:rsid w:val="00495F06"/>
    <w:rsid w:val="004E3803"/>
    <w:rsid w:val="005148DE"/>
    <w:rsid w:val="0053468F"/>
    <w:rsid w:val="00542706"/>
    <w:rsid w:val="005616A9"/>
    <w:rsid w:val="005A0FE5"/>
    <w:rsid w:val="005B51E7"/>
    <w:rsid w:val="006229FD"/>
    <w:rsid w:val="00683C7E"/>
    <w:rsid w:val="00684AC9"/>
    <w:rsid w:val="006979A0"/>
    <w:rsid w:val="006A0C92"/>
    <w:rsid w:val="006B4D7A"/>
    <w:rsid w:val="0071108A"/>
    <w:rsid w:val="0072500E"/>
    <w:rsid w:val="00772A96"/>
    <w:rsid w:val="008D6C7B"/>
    <w:rsid w:val="008F044D"/>
    <w:rsid w:val="0092279F"/>
    <w:rsid w:val="00941580"/>
    <w:rsid w:val="00957C93"/>
    <w:rsid w:val="00965F3C"/>
    <w:rsid w:val="00A27B03"/>
    <w:rsid w:val="00A35CBC"/>
    <w:rsid w:val="00A75DA8"/>
    <w:rsid w:val="00A81B29"/>
    <w:rsid w:val="00B5334C"/>
    <w:rsid w:val="00B65F18"/>
    <w:rsid w:val="00BC3270"/>
    <w:rsid w:val="00BF5E30"/>
    <w:rsid w:val="00C1066B"/>
    <w:rsid w:val="00C33217"/>
    <w:rsid w:val="00C45F31"/>
    <w:rsid w:val="00C60587"/>
    <w:rsid w:val="00CB35E5"/>
    <w:rsid w:val="00CE0125"/>
    <w:rsid w:val="00D80D4D"/>
    <w:rsid w:val="00D823BE"/>
    <w:rsid w:val="00D92EB4"/>
    <w:rsid w:val="00DA52C5"/>
    <w:rsid w:val="00DC4C76"/>
    <w:rsid w:val="00DD3962"/>
    <w:rsid w:val="00DF0370"/>
    <w:rsid w:val="00E479EC"/>
    <w:rsid w:val="00EE2A0C"/>
    <w:rsid w:val="00F55567"/>
    <w:rsid w:val="00FD7E68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FA2"/>
  <w15:chartTrackingRefBased/>
  <w15:docId w15:val="{37D1F3A5-2BB3-47C9-B20B-B1B872FB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6"/>
  </w:style>
  <w:style w:type="paragraph" w:styleId="Heading2">
    <w:name w:val="heading 2"/>
    <w:basedOn w:val="Normal"/>
    <w:link w:val="Heading2Char"/>
    <w:uiPriority w:val="9"/>
    <w:qFormat/>
    <w:rsid w:val="00BC3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2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terial-icons-extended">
    <w:name w:val="material-icons-extended"/>
    <w:basedOn w:val="DefaultParagraphFont"/>
    <w:rsid w:val="00BC3270"/>
  </w:style>
  <w:style w:type="character" w:customStyle="1" w:styleId="ztplmc">
    <w:name w:val="ztplmc"/>
    <w:basedOn w:val="DefaultParagraphFont"/>
    <w:rsid w:val="00BC3270"/>
  </w:style>
  <w:style w:type="character" w:customStyle="1" w:styleId="jlqj4b">
    <w:name w:val="jlqj4b"/>
    <w:basedOn w:val="DefaultParagraphFont"/>
    <w:rsid w:val="00BC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565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19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8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140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0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0478-8786-48BE-AFA2-2BC733DC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Bacanek</dc:creator>
  <cp:keywords/>
  <dc:description/>
  <cp:lastModifiedBy>Viktor Bacanek</cp:lastModifiedBy>
  <cp:revision>8</cp:revision>
  <dcterms:created xsi:type="dcterms:W3CDTF">2021-12-23T09:39:00Z</dcterms:created>
  <dcterms:modified xsi:type="dcterms:W3CDTF">2021-12-23T14:27:00Z</dcterms:modified>
</cp:coreProperties>
</file>